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002834" w:rsidRPr="00002834" w:rsidTr="00021B10">
        <w:trPr>
          <w:trHeight w:val="1550"/>
        </w:trPr>
        <w:tc>
          <w:tcPr>
            <w:tcW w:w="4785" w:type="dxa"/>
          </w:tcPr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02834">
              <w:rPr>
                <w:rFonts w:ascii="Times New Roman" w:hAnsi="Times New Roman" w:cs="Times New Roman"/>
              </w:rPr>
              <w:t>СОГЛАСОВАНО</w:t>
            </w:r>
            <w:r w:rsidRPr="00002834"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</w:t>
            </w: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8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                                                                                             </w:t>
            </w: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2834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родительского                                                                                                     </w:t>
            </w: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2834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002834">
              <w:rPr>
                <w:rFonts w:ascii="Times New Roman" w:hAnsi="Times New Roman" w:cs="Times New Roman"/>
              </w:rPr>
              <w:t xml:space="preserve">  ______________                                                                        _________________________ 20  __ г.</w:t>
            </w: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0283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УТВЕРЖДАЮ:</w:t>
            </w:r>
          </w:p>
          <w:p w:rsidR="00002834" w:rsidRPr="00002834" w:rsidRDefault="00755BC2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"</w:t>
            </w:r>
            <w:proofErr w:type="spellStart"/>
            <w:r>
              <w:rPr>
                <w:rFonts w:ascii="Times New Roman" w:hAnsi="Times New Roman" w:cs="Times New Roman"/>
              </w:rPr>
              <w:t>Великентская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002834" w:rsidRPr="00002834">
              <w:rPr>
                <w:rFonts w:ascii="Times New Roman" w:hAnsi="Times New Roman" w:cs="Times New Roman"/>
              </w:rPr>
              <w:t>ОШ"</w:t>
            </w:r>
          </w:p>
          <w:p w:rsidR="00002834" w:rsidRPr="00002834" w:rsidRDefault="00755BC2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2834">
              <w:rPr>
                <w:rFonts w:ascii="Times New Roman" w:hAnsi="Times New Roman" w:cs="Times New Roman"/>
                <w:u w:val="single"/>
              </w:rPr>
              <w:t xml:space="preserve">  ___________________</w:t>
            </w:r>
            <w:r w:rsidRPr="00002834">
              <w:rPr>
                <w:rFonts w:ascii="Times New Roman" w:hAnsi="Times New Roman" w:cs="Times New Roman"/>
              </w:rPr>
              <w:t>201</w:t>
            </w:r>
            <w:r w:rsidRPr="00002834">
              <w:rPr>
                <w:rFonts w:ascii="Times New Roman" w:hAnsi="Times New Roman" w:cs="Times New Roman"/>
                <w:u w:val="single"/>
              </w:rPr>
              <w:t xml:space="preserve">   </w:t>
            </w: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28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</w:t>
            </w:r>
          </w:p>
          <w:p w:rsidR="00002834" w:rsidRPr="00002834" w:rsidRDefault="00002834" w:rsidP="0002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2834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</w:tr>
    </w:tbl>
    <w:p w:rsidR="00002834" w:rsidRPr="00002834" w:rsidRDefault="00002834" w:rsidP="000028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02834" w:rsidRPr="00002834" w:rsidRDefault="00002834" w:rsidP="00002834">
      <w:pPr>
        <w:rPr>
          <w:rFonts w:ascii="Times New Roman" w:hAnsi="Times New Roman" w:cs="Times New Roman"/>
          <w:b/>
          <w:sz w:val="20"/>
          <w:szCs w:val="20"/>
        </w:rPr>
      </w:pPr>
    </w:p>
    <w:p w:rsidR="00002834" w:rsidRPr="00002834" w:rsidRDefault="00002834" w:rsidP="000028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834">
        <w:rPr>
          <w:rFonts w:ascii="Times New Roman" w:hAnsi="Times New Roman" w:cs="Times New Roman"/>
          <w:b/>
          <w:sz w:val="28"/>
          <w:szCs w:val="28"/>
        </w:rPr>
        <w:t>ПРАВИЛА ПОЛЬЗОВАНИЯ УЧЕБНИКАМИ ИЗ ФОНДОВ ШКОЛЬНОЙ БИБЛИОТЕКИ</w:t>
      </w:r>
    </w:p>
    <w:p w:rsidR="00002834" w:rsidRPr="00002834" w:rsidRDefault="00002834" w:rsidP="000028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834" w:rsidRPr="00002834" w:rsidRDefault="00002834" w:rsidP="000028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834">
        <w:rPr>
          <w:rFonts w:ascii="Times New Roman" w:hAnsi="Times New Roman" w:cs="Times New Roman"/>
          <w:b/>
          <w:sz w:val="28"/>
          <w:szCs w:val="28"/>
        </w:rPr>
        <w:t>Пользователи библиотеки обязаны: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- соблюдать правила пользования учебниками из фондов школьной библиотеки;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- бережно относиться к учебникам (не вырывать, не загибать страниц, не делать в учебниках подчёркиваний, пометок);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 xml:space="preserve">- убедиться при получении учебников в отсутствии дефектов, а при обнаружении проинформировать об этом работника библиотеки. </w:t>
      </w:r>
    </w:p>
    <w:p w:rsidR="00002834" w:rsidRPr="00002834" w:rsidRDefault="00002834" w:rsidP="000028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Pr="00002834">
        <w:rPr>
          <w:rFonts w:ascii="Times New Roman" w:hAnsi="Times New Roman" w:cs="Times New Roman"/>
          <w:sz w:val="28"/>
          <w:szCs w:val="28"/>
        </w:rPr>
        <w:t xml:space="preserve">за обнаруженные дефекты в сдаваемых учебниках </w:t>
      </w:r>
      <w:r w:rsidRPr="00002834">
        <w:rPr>
          <w:rFonts w:ascii="Times New Roman" w:hAnsi="Times New Roman" w:cs="Times New Roman"/>
          <w:b/>
          <w:sz w:val="28"/>
          <w:szCs w:val="28"/>
        </w:rPr>
        <w:t>несёт последний пользователь</w:t>
      </w:r>
      <w:r w:rsidRPr="00002834">
        <w:rPr>
          <w:rFonts w:ascii="Times New Roman" w:hAnsi="Times New Roman" w:cs="Times New Roman"/>
          <w:sz w:val="28"/>
          <w:szCs w:val="28"/>
        </w:rPr>
        <w:t>;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- возвращать учебники в библиотеку в установленные сроки;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- заменять учебники в случае их утраты или порчи им равноценными;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- полностью рассчитаться с библиотекой по истечении срока обучения или перехода в другое общеобразовательное учреждение.</w:t>
      </w:r>
    </w:p>
    <w:p w:rsidR="00002834" w:rsidRPr="00002834" w:rsidRDefault="00002834" w:rsidP="0000283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lastRenderedPageBreak/>
        <w:t>Выдача учебников осуществляется библиотечным работником по графику,  утвержденному директором школы или заместителем директора по учебно-воспитательной работе</w:t>
      </w:r>
    </w:p>
    <w:p w:rsidR="00002834" w:rsidRPr="00002834" w:rsidRDefault="00002834" w:rsidP="000028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834">
        <w:rPr>
          <w:rFonts w:ascii="Times New Roman" w:hAnsi="Times New Roman" w:cs="Times New Roman"/>
          <w:b/>
          <w:sz w:val="28"/>
          <w:szCs w:val="28"/>
        </w:rPr>
        <w:t>Максимальные сроки пользования</w:t>
      </w:r>
      <w:r w:rsidRPr="00002834">
        <w:rPr>
          <w:rFonts w:ascii="Times New Roman" w:hAnsi="Times New Roman" w:cs="Times New Roman"/>
          <w:sz w:val="28"/>
          <w:szCs w:val="28"/>
        </w:rPr>
        <w:t xml:space="preserve"> учебниками, учебными пособиями – </w:t>
      </w:r>
      <w:r w:rsidRPr="00002834">
        <w:rPr>
          <w:rFonts w:ascii="Times New Roman" w:hAnsi="Times New Roman" w:cs="Times New Roman"/>
          <w:b/>
          <w:sz w:val="28"/>
          <w:szCs w:val="28"/>
        </w:rPr>
        <w:t>текущий учебный год.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Пользователи могут продлить срок пользования учебниками, если на них отсутствует спрос со стороны других пользователей.</w:t>
      </w:r>
    </w:p>
    <w:p w:rsidR="00002834" w:rsidRPr="00002834" w:rsidRDefault="00002834" w:rsidP="000028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Учебники из фонда школьной библиотеки могут быть выданы, как новые, так и уже пользованные ранее.</w:t>
      </w:r>
    </w:p>
    <w:p w:rsidR="00002834" w:rsidRPr="00002834" w:rsidRDefault="00002834" w:rsidP="000028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834">
        <w:rPr>
          <w:rFonts w:ascii="Times New Roman" w:hAnsi="Times New Roman" w:cs="Times New Roman"/>
          <w:b/>
          <w:sz w:val="28"/>
          <w:szCs w:val="28"/>
        </w:rPr>
        <w:t>Пользователи библиотеки имеют право:</w:t>
      </w:r>
    </w:p>
    <w:p w:rsidR="00002834" w:rsidRPr="00002834" w:rsidRDefault="00002834" w:rsidP="000028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 xml:space="preserve">- получать полную информацию </w:t>
      </w:r>
    </w:p>
    <w:p w:rsidR="00002834" w:rsidRPr="00002834" w:rsidRDefault="00002834" w:rsidP="000028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о составе и количестве библиотечного фонда, о заказе учебников на следующий учебный год;</w:t>
      </w:r>
    </w:p>
    <w:p w:rsidR="00002834" w:rsidRPr="00002834" w:rsidRDefault="00002834" w:rsidP="0000283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834">
        <w:rPr>
          <w:rFonts w:ascii="Times New Roman" w:hAnsi="Times New Roman" w:cs="Times New Roman"/>
          <w:sz w:val="28"/>
          <w:szCs w:val="28"/>
        </w:rPr>
        <w:t>о перечне учебников, дидактических материалов (рабочие тетради, контурные карты и т.д.) по которым будет осуществляться образовательный процесс;</w:t>
      </w:r>
    </w:p>
    <w:p w:rsidR="00002834" w:rsidRPr="00002834" w:rsidRDefault="00755BC2" w:rsidP="00002834">
      <w:pPr>
        <w:pStyle w:val="a3"/>
        <w:spacing w:line="360" w:lineRule="auto"/>
        <w:contextualSpacing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Б</w:t>
      </w:r>
      <w:r w:rsidR="00002834" w:rsidRPr="00002834">
        <w:rPr>
          <w:rStyle w:val="a4"/>
          <w:color w:val="000000"/>
          <w:sz w:val="28"/>
          <w:szCs w:val="28"/>
        </w:rPr>
        <w:t>иблиотек</w:t>
      </w:r>
      <w:r>
        <w:rPr>
          <w:rStyle w:val="a4"/>
          <w:color w:val="000000"/>
          <w:sz w:val="28"/>
          <w:szCs w:val="28"/>
        </w:rPr>
        <w:t>арь школы</w:t>
      </w:r>
    </w:p>
    <w:p w:rsidR="00002834" w:rsidRPr="00002834" w:rsidRDefault="00002834" w:rsidP="00002834">
      <w:pPr>
        <w:pStyle w:val="a3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002834">
        <w:rPr>
          <w:color w:val="000000"/>
          <w:sz w:val="28"/>
          <w:szCs w:val="28"/>
        </w:rPr>
        <w:t xml:space="preserve"> организует работу с фондом учебников, его формирование, обработку и систематизированное хранение; индивидуальную выдачу и </w:t>
      </w:r>
      <w:r w:rsidR="00755BC2">
        <w:rPr>
          <w:color w:val="000000"/>
          <w:sz w:val="28"/>
          <w:szCs w:val="28"/>
        </w:rPr>
        <w:t>прием учебников от учащихся 1-4</w:t>
      </w:r>
      <w:r w:rsidRPr="00002834">
        <w:rPr>
          <w:color w:val="000000"/>
          <w:sz w:val="28"/>
          <w:szCs w:val="28"/>
        </w:rPr>
        <w:t xml:space="preserve"> классов.</w:t>
      </w:r>
    </w:p>
    <w:p w:rsidR="00002834" w:rsidRPr="00002834" w:rsidRDefault="00002834" w:rsidP="00002834">
      <w:pPr>
        <w:pStyle w:val="a3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002834">
        <w:rPr>
          <w:color w:val="000000"/>
          <w:sz w:val="28"/>
          <w:szCs w:val="28"/>
        </w:rPr>
        <w:t>ведет учет поступившей учебной литературы и списание (по установленной для школьных библиотек форме), обеспечивает правильное хранение и несет материальную ответственность за сохранность библиотечного фонда учебников.</w:t>
      </w:r>
    </w:p>
    <w:p w:rsidR="00002834" w:rsidRPr="00002834" w:rsidRDefault="00002834" w:rsidP="00002834">
      <w:pPr>
        <w:pStyle w:val="a3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002834">
        <w:rPr>
          <w:sz w:val="28"/>
          <w:szCs w:val="28"/>
        </w:rPr>
        <w:t>совместно  с  педагогическим  коллективом  осуществляет деятельность по формированию у учащихся бережного отношения к учебникам.</w:t>
      </w:r>
    </w:p>
    <w:p w:rsidR="00002834" w:rsidRPr="00002834" w:rsidRDefault="00002834" w:rsidP="00002834">
      <w:pPr>
        <w:pStyle w:val="a3"/>
        <w:spacing w:line="360" w:lineRule="auto"/>
        <w:contextualSpacing/>
        <w:rPr>
          <w:color w:val="000000"/>
          <w:sz w:val="28"/>
          <w:szCs w:val="28"/>
        </w:rPr>
      </w:pPr>
      <w:r w:rsidRPr="00002834">
        <w:rPr>
          <w:color w:val="000000"/>
          <w:sz w:val="28"/>
          <w:szCs w:val="28"/>
        </w:rPr>
        <w:lastRenderedPageBreak/>
        <w:t xml:space="preserve"> </w:t>
      </w:r>
      <w:r w:rsidRPr="00002834">
        <w:rPr>
          <w:color w:val="000000"/>
          <w:sz w:val="28"/>
          <w:szCs w:val="28"/>
        </w:rPr>
        <w:tab/>
        <w:t>принимает в установленном порядке меры к возмещению ущерба, причиненного по вине читателей.</w:t>
      </w:r>
    </w:p>
    <w:p w:rsidR="00002834" w:rsidRPr="00002834" w:rsidRDefault="00002834" w:rsidP="00002834">
      <w:pPr>
        <w:pStyle w:val="a3"/>
        <w:spacing w:line="360" w:lineRule="auto"/>
        <w:contextualSpacing/>
        <w:rPr>
          <w:sz w:val="28"/>
          <w:szCs w:val="28"/>
        </w:rPr>
      </w:pPr>
      <w:r w:rsidRPr="00002834">
        <w:rPr>
          <w:b/>
          <w:sz w:val="28"/>
          <w:szCs w:val="28"/>
        </w:rPr>
        <w:t>Классный руководитель</w:t>
      </w:r>
      <w:r w:rsidRPr="00002834">
        <w:rPr>
          <w:sz w:val="28"/>
          <w:szCs w:val="28"/>
        </w:rPr>
        <w:t xml:space="preserve"> </w:t>
      </w:r>
    </w:p>
    <w:p w:rsidR="00002834" w:rsidRPr="00002834" w:rsidRDefault="00002834" w:rsidP="00002834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002834">
        <w:rPr>
          <w:sz w:val="28"/>
          <w:szCs w:val="28"/>
        </w:rPr>
        <w:t xml:space="preserve">в конце учебного года обеспечивает своевременную сдачу учебников своего класса в школьную библиотеку в соответствии с графиком. </w:t>
      </w:r>
    </w:p>
    <w:p w:rsidR="00002834" w:rsidRPr="00002834" w:rsidRDefault="00002834" w:rsidP="00002834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002834">
        <w:rPr>
          <w:sz w:val="28"/>
          <w:szCs w:val="28"/>
        </w:rPr>
        <w:t xml:space="preserve"> осуществляет контроль состояния учебников  учащихся своего класса и через запись в дневнике сообщает родителям и классному руководителю об отношении учащихся к учебникам.</w:t>
      </w:r>
    </w:p>
    <w:p w:rsidR="00002834" w:rsidRPr="00002834" w:rsidRDefault="00002834" w:rsidP="00002834">
      <w:pPr>
        <w:pStyle w:val="a3"/>
        <w:spacing w:line="360" w:lineRule="auto"/>
        <w:contextualSpacing/>
        <w:rPr>
          <w:b/>
          <w:color w:val="000000"/>
          <w:sz w:val="28"/>
          <w:szCs w:val="28"/>
        </w:rPr>
      </w:pPr>
      <w:r w:rsidRPr="00002834">
        <w:rPr>
          <w:b/>
          <w:color w:val="000000"/>
          <w:sz w:val="28"/>
          <w:szCs w:val="28"/>
        </w:rPr>
        <w:t>Учитель – предметник</w:t>
      </w:r>
    </w:p>
    <w:p w:rsidR="00002834" w:rsidRPr="00002834" w:rsidRDefault="00002834" w:rsidP="00002834">
      <w:pPr>
        <w:pStyle w:val="a3"/>
        <w:spacing w:line="360" w:lineRule="auto"/>
        <w:ind w:firstLine="708"/>
        <w:contextualSpacing/>
        <w:rPr>
          <w:b/>
          <w:color w:val="000000"/>
          <w:sz w:val="28"/>
          <w:szCs w:val="28"/>
        </w:rPr>
      </w:pPr>
      <w:r w:rsidRPr="00002834">
        <w:rPr>
          <w:sz w:val="28"/>
          <w:szCs w:val="28"/>
        </w:rPr>
        <w:t>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002834" w:rsidRPr="00002834" w:rsidRDefault="00002834" w:rsidP="000028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328" w:rsidRPr="00002834" w:rsidRDefault="00A74328">
      <w:pPr>
        <w:rPr>
          <w:rFonts w:ascii="Times New Roman" w:hAnsi="Times New Roman" w:cs="Times New Roman"/>
        </w:rPr>
      </w:pPr>
    </w:p>
    <w:sectPr w:rsidR="00A74328" w:rsidRPr="00002834" w:rsidSect="00F7724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002834"/>
    <w:rsid w:val="00002834"/>
    <w:rsid w:val="00755BC2"/>
    <w:rsid w:val="00A74328"/>
    <w:rsid w:val="00CE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8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2853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2020-05-28T18:17:00Z</dcterms:created>
  <dcterms:modified xsi:type="dcterms:W3CDTF">2020-05-28T18:24:00Z</dcterms:modified>
</cp:coreProperties>
</file>